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C8" w:rsidRPr="00142CC8" w:rsidRDefault="00142CC8" w:rsidP="00142CC8">
      <w:pPr>
        <w:rPr>
          <w:sz w:val="24"/>
          <w:szCs w:val="24"/>
          <w:lang w:val="en-GB"/>
        </w:rPr>
      </w:pPr>
      <w:r w:rsidRPr="00142CC8">
        <w:rPr>
          <w:sz w:val="24"/>
          <w:szCs w:val="24"/>
          <w:lang w:val="en-GB"/>
        </w:rPr>
        <w:t>Dear Students and Young Doctors,</w:t>
      </w:r>
    </w:p>
    <w:p w:rsidR="00142CC8" w:rsidRPr="00142CC8" w:rsidRDefault="00142CC8" w:rsidP="00142CC8">
      <w:pPr>
        <w:rPr>
          <w:sz w:val="24"/>
          <w:szCs w:val="24"/>
          <w:lang w:val="en-GB"/>
        </w:rPr>
      </w:pPr>
      <w:r w:rsidRPr="00142CC8">
        <w:rPr>
          <w:sz w:val="24"/>
          <w:szCs w:val="24"/>
          <w:lang w:val="en-GB"/>
        </w:rPr>
        <w:t>We are pleased to invite you to participate in the 22nd International Student Scientific Conference (ISSC) for Students and Young Doctors. Join us in Gdansk, Poland, from 24th to 26th April 2014! The ISSC is an annual scientific meeting at the Medical University of Gdansk which brings together young researchers from around the world, specializing in various medical disciplines. During three days the ISSC offers up to 10 independent sessions, lectures by invited speakers, workshops and discussion groups. Also, every paper presented will be evaluated by a jury and authors of the best will be awarded. This year we have introduced a new scientific session - the Case Report Session. In addition, the best presentation among all sessions will be awarded the Grand Prix and published in the journal "Polish Annals of Medicine". Over the last 20 years, ISSC has attracted a large number of participants from Poland and abroad. It provides a great opportunity to present your research and attend lectures delivered by renowned scientists.</w:t>
      </w:r>
    </w:p>
    <w:p w:rsidR="00142CC8" w:rsidRPr="00142CC8" w:rsidRDefault="00142CC8" w:rsidP="00142CC8">
      <w:pPr>
        <w:rPr>
          <w:sz w:val="24"/>
          <w:szCs w:val="24"/>
          <w:lang w:val="en-GB"/>
        </w:rPr>
      </w:pPr>
      <w:r w:rsidRPr="00142CC8">
        <w:rPr>
          <w:sz w:val="24"/>
          <w:szCs w:val="24"/>
          <w:lang w:val="en-GB"/>
        </w:rPr>
        <w:t>Attention!</w:t>
      </w:r>
    </w:p>
    <w:p w:rsidR="00142CC8" w:rsidRPr="00142CC8" w:rsidRDefault="00142CC8" w:rsidP="00142CC8">
      <w:pPr>
        <w:rPr>
          <w:sz w:val="24"/>
          <w:szCs w:val="24"/>
          <w:lang w:val="en-GB"/>
        </w:rPr>
      </w:pPr>
      <w:r w:rsidRPr="00142CC8">
        <w:rPr>
          <w:sz w:val="24"/>
          <w:szCs w:val="24"/>
          <w:lang w:val="en-GB"/>
        </w:rPr>
        <w:t>This year's deadlines are:</w:t>
      </w:r>
      <w:bookmarkStart w:id="0" w:name="_GoBack"/>
      <w:bookmarkEnd w:id="0"/>
    </w:p>
    <w:p w:rsidR="00142CC8" w:rsidRPr="00142CC8" w:rsidRDefault="00142CC8" w:rsidP="00142CC8">
      <w:pPr>
        <w:rPr>
          <w:sz w:val="24"/>
          <w:szCs w:val="24"/>
          <w:lang w:val="en-GB"/>
        </w:rPr>
      </w:pPr>
      <w:r w:rsidRPr="00142CC8">
        <w:rPr>
          <w:sz w:val="24"/>
          <w:szCs w:val="24"/>
          <w:lang w:val="en-GB"/>
        </w:rPr>
        <w:t>21.02.2014 - for the presentation TITLE submission and</w:t>
      </w:r>
    </w:p>
    <w:p w:rsidR="00142CC8" w:rsidRPr="00142CC8" w:rsidRDefault="00142CC8" w:rsidP="00142CC8">
      <w:pPr>
        <w:rPr>
          <w:sz w:val="24"/>
          <w:szCs w:val="24"/>
          <w:lang w:val="en-GB"/>
        </w:rPr>
      </w:pPr>
      <w:r w:rsidRPr="00142CC8">
        <w:rPr>
          <w:sz w:val="24"/>
          <w:szCs w:val="24"/>
          <w:lang w:val="en-GB"/>
        </w:rPr>
        <w:t>10.03.2014 - for the ABSTRACT submission</w:t>
      </w:r>
    </w:p>
    <w:p w:rsidR="00142CC8" w:rsidRPr="00142CC8" w:rsidRDefault="00142CC8" w:rsidP="00142CC8">
      <w:pPr>
        <w:rPr>
          <w:sz w:val="24"/>
          <w:szCs w:val="24"/>
          <w:lang w:val="en-GB"/>
        </w:rPr>
      </w:pPr>
      <w:r w:rsidRPr="00142CC8">
        <w:rPr>
          <w:sz w:val="24"/>
          <w:szCs w:val="24"/>
          <w:lang w:val="en-GB"/>
        </w:rPr>
        <w:t>We would also inform about changes in fees:</w:t>
      </w:r>
    </w:p>
    <w:p w:rsidR="00142CC8" w:rsidRPr="00142CC8" w:rsidRDefault="00142CC8" w:rsidP="00142CC8">
      <w:pPr>
        <w:rPr>
          <w:sz w:val="24"/>
          <w:szCs w:val="24"/>
          <w:lang w:val="en-GB"/>
        </w:rPr>
      </w:pPr>
      <w:r w:rsidRPr="00142CC8">
        <w:rPr>
          <w:sz w:val="24"/>
          <w:szCs w:val="24"/>
          <w:lang w:val="en-GB"/>
        </w:rPr>
        <w:t>40 PLN for MUG (Medical University of Gdansk) students</w:t>
      </w:r>
    </w:p>
    <w:p w:rsidR="00142CC8" w:rsidRPr="00142CC8" w:rsidRDefault="00142CC8" w:rsidP="00142CC8">
      <w:pPr>
        <w:rPr>
          <w:sz w:val="24"/>
          <w:szCs w:val="24"/>
          <w:lang w:val="en-GB"/>
        </w:rPr>
      </w:pPr>
      <w:r w:rsidRPr="00142CC8">
        <w:rPr>
          <w:sz w:val="24"/>
          <w:szCs w:val="24"/>
          <w:lang w:val="en-GB"/>
        </w:rPr>
        <w:t>60 PLN for students from outside MUG</w:t>
      </w:r>
    </w:p>
    <w:p w:rsidR="00142CC8" w:rsidRPr="00142CC8" w:rsidRDefault="00142CC8" w:rsidP="00142CC8">
      <w:pPr>
        <w:rPr>
          <w:sz w:val="24"/>
          <w:szCs w:val="24"/>
          <w:lang w:val="en-GB"/>
        </w:rPr>
      </w:pPr>
      <w:r w:rsidRPr="00142CC8">
        <w:rPr>
          <w:sz w:val="24"/>
          <w:szCs w:val="24"/>
          <w:lang w:val="en-GB"/>
        </w:rPr>
        <w:t>More details coming soon!</w:t>
      </w:r>
      <w:r w:rsidRPr="00142CC8">
        <w:rPr>
          <w:sz w:val="24"/>
          <w:szCs w:val="24"/>
          <w:lang w:val="en-GB"/>
        </w:rPr>
        <w:br/>
      </w:r>
    </w:p>
    <w:p w:rsidR="00142CC8" w:rsidRPr="00142CC8" w:rsidRDefault="00142CC8" w:rsidP="00142CC8">
      <w:pPr>
        <w:rPr>
          <w:sz w:val="24"/>
          <w:szCs w:val="24"/>
          <w:lang w:val="en-GB"/>
        </w:rPr>
      </w:pPr>
      <w:r w:rsidRPr="00142CC8">
        <w:rPr>
          <w:sz w:val="24"/>
          <w:szCs w:val="24"/>
          <w:lang w:val="en-GB"/>
        </w:rPr>
        <w:br/>
      </w:r>
    </w:p>
    <w:p w:rsidR="00142CC8" w:rsidRPr="00142CC8" w:rsidRDefault="00142CC8" w:rsidP="00142CC8">
      <w:pPr>
        <w:rPr>
          <w:sz w:val="24"/>
          <w:szCs w:val="24"/>
          <w:lang w:val="en-GB"/>
        </w:rPr>
      </w:pPr>
      <w:r w:rsidRPr="00142CC8">
        <w:rPr>
          <w:sz w:val="24"/>
          <w:szCs w:val="24"/>
          <w:lang w:val="en-GB"/>
        </w:rPr>
        <w:t>Best regards,</w:t>
      </w:r>
    </w:p>
    <w:p w:rsidR="00142CC8" w:rsidRPr="00142CC8" w:rsidRDefault="00142CC8" w:rsidP="00142CC8">
      <w:pPr>
        <w:rPr>
          <w:sz w:val="24"/>
          <w:szCs w:val="24"/>
          <w:lang w:val="en-GB"/>
        </w:rPr>
      </w:pPr>
      <w:r w:rsidRPr="00142CC8">
        <w:rPr>
          <w:sz w:val="24"/>
          <w:szCs w:val="24"/>
          <w:lang w:val="en-GB"/>
        </w:rPr>
        <w:t>ISSC Team</w:t>
      </w:r>
    </w:p>
    <w:p w:rsidR="00625F38" w:rsidRDefault="00625F38"/>
    <w:sectPr w:rsidR="00625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C8"/>
    <w:rsid w:val="00142CC8"/>
    <w:rsid w:val="00625F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1220</Characters>
  <Application>Microsoft Office Word</Application>
  <DocSecurity>0</DocSecurity>
  <Lines>10</Lines>
  <Paragraphs>2</Paragraphs>
  <ScaleCrop>false</ScaleCrop>
  <Company>PTE-AOK</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andrea.tantosne</dc:creator>
  <cp:keywords/>
  <dc:description/>
  <cp:lastModifiedBy>andrea.tantosne</cp:lastModifiedBy>
  <cp:revision>1</cp:revision>
  <dcterms:created xsi:type="dcterms:W3CDTF">2013-12-05T08:03:00Z</dcterms:created>
  <dcterms:modified xsi:type="dcterms:W3CDTF">2013-12-05T08:05:00Z</dcterms:modified>
</cp:coreProperties>
</file>