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94" w:rsidRDefault="00841694" w:rsidP="00911184"/>
    <w:p w:rsidR="00C8363D" w:rsidRPr="00571763" w:rsidRDefault="00841694" w:rsidP="00841694">
      <w:pPr>
        <w:jc w:val="center"/>
        <w:rPr>
          <w:b/>
          <w:szCs w:val="24"/>
        </w:rPr>
      </w:pPr>
      <w:r w:rsidRPr="00571763">
        <w:rPr>
          <w:b/>
          <w:szCs w:val="24"/>
        </w:rPr>
        <w:t>MEGH</w:t>
      </w:r>
      <w:r w:rsidRPr="00571763">
        <w:rPr>
          <w:b/>
        </w:rPr>
        <w:t>Í</w:t>
      </w:r>
      <w:r w:rsidRPr="00571763">
        <w:rPr>
          <w:b/>
          <w:szCs w:val="24"/>
        </w:rPr>
        <w:t>VÓ</w:t>
      </w:r>
    </w:p>
    <w:p w:rsidR="00834193" w:rsidRPr="00571763" w:rsidRDefault="00BF62BF" w:rsidP="00CA1E74">
      <w:pPr>
        <w:jc w:val="center"/>
        <w:rPr>
          <w:b/>
        </w:rPr>
      </w:pPr>
      <w:bookmarkStart w:id="0" w:name="_Toc289774817"/>
      <w:bookmarkStart w:id="1" w:name="_Toc189711995"/>
      <w:bookmarkStart w:id="2" w:name="_Toc305155346"/>
      <w:bookmarkStart w:id="3" w:name="_Toc326232416"/>
      <w:r w:rsidRPr="00571763">
        <w:rPr>
          <w:b/>
        </w:rPr>
        <w:t>A PHD HALLGATÓK VIRTUÁLIS HÁLÓZAT</w:t>
      </w:r>
      <w:r w:rsidR="001E53A9" w:rsidRPr="00571763">
        <w:rPr>
          <w:b/>
        </w:rPr>
        <w:t>A</w:t>
      </w:r>
      <w:r w:rsidR="00841694" w:rsidRPr="00571763">
        <w:rPr>
          <w:b/>
        </w:rPr>
        <w:t xml:space="preserve"> </w:t>
      </w:r>
    </w:p>
    <w:p w:rsidR="00834193" w:rsidRPr="00571763" w:rsidRDefault="00841694" w:rsidP="00CA1E74">
      <w:pPr>
        <w:jc w:val="center"/>
        <w:rPr>
          <w:b/>
          <w:szCs w:val="24"/>
        </w:rPr>
      </w:pPr>
      <w:r w:rsidRPr="00571763">
        <w:rPr>
          <w:b/>
        </w:rPr>
        <w:t>c. konferenciára</w:t>
      </w:r>
    </w:p>
    <w:p w:rsidR="00BF62BF" w:rsidRPr="00834193" w:rsidRDefault="00834193" w:rsidP="00CA1E74">
      <w:pPr>
        <w:jc w:val="center"/>
        <w:rPr>
          <w:b/>
          <w:sz w:val="22"/>
        </w:rPr>
      </w:pPr>
      <w:r w:rsidRPr="00571763">
        <w:rPr>
          <w:b/>
          <w:sz w:val="22"/>
          <w:szCs w:val="24"/>
        </w:rPr>
        <w:t>TÁMOP-4.2.3-12/1/KONV-2012-0016</w:t>
      </w:r>
    </w:p>
    <w:p w:rsidR="00144694" w:rsidRDefault="00144694" w:rsidP="00841694"/>
    <w:p w:rsidR="00144694" w:rsidRPr="00571763" w:rsidRDefault="00144694" w:rsidP="00841694">
      <w:pPr>
        <w:rPr>
          <w:b/>
        </w:rPr>
      </w:pPr>
      <w:r w:rsidRPr="00571763">
        <w:rPr>
          <w:b/>
        </w:rPr>
        <w:t xml:space="preserve">Kedves </w:t>
      </w:r>
      <w:r w:rsidR="00571763" w:rsidRPr="00571763">
        <w:rPr>
          <w:b/>
        </w:rPr>
        <w:t>Hallgatók!</w:t>
      </w:r>
    </w:p>
    <w:p w:rsidR="006F4BB1" w:rsidRDefault="006F4BB1" w:rsidP="00841694"/>
    <w:p w:rsidR="005A32A7" w:rsidRPr="00571763" w:rsidRDefault="005A32A7" w:rsidP="006F4BB1">
      <w:r w:rsidRPr="00571763">
        <w:rPr>
          <w:b/>
        </w:rPr>
        <w:t>PhD hallgatók eredményes fokozatszerzését segítő</w:t>
      </w:r>
      <w:r w:rsidRPr="00571763">
        <w:t xml:space="preserve">, </w:t>
      </w:r>
      <w:r w:rsidR="00782EC1" w:rsidRPr="00571763">
        <w:rPr>
          <w:b/>
        </w:rPr>
        <w:t>országos</w:t>
      </w:r>
      <w:r w:rsidRPr="00571763">
        <w:rPr>
          <w:b/>
        </w:rPr>
        <w:t xml:space="preserve"> PhD közösségi oldal</w:t>
      </w:r>
      <w:r w:rsidRPr="00571763">
        <w:t xml:space="preserve"> k</w:t>
      </w:r>
      <w:r w:rsidRPr="00571763">
        <w:t>i</w:t>
      </w:r>
      <w:r w:rsidRPr="00571763">
        <w:t>alakítása zajlik a</w:t>
      </w:r>
      <w:r w:rsidR="006F4BB1" w:rsidRPr="00571763">
        <w:t xml:space="preserve"> TÁMOP</w:t>
      </w:r>
      <w:r w:rsidR="006F4BB1" w:rsidRPr="00571763">
        <w:rPr>
          <w:szCs w:val="24"/>
        </w:rPr>
        <w:t>-4</w:t>
      </w:r>
      <w:r w:rsidRPr="00571763">
        <w:rPr>
          <w:szCs w:val="24"/>
        </w:rPr>
        <w:t>.2.3-12/1/KONV-2012-0016 program</w:t>
      </w:r>
      <w:r w:rsidR="006F4BB1" w:rsidRPr="00571763">
        <w:rPr>
          <w:b/>
          <w:szCs w:val="24"/>
        </w:rPr>
        <w:t xml:space="preserve"> </w:t>
      </w:r>
      <w:r w:rsidRPr="00571763">
        <w:t>kereté</w:t>
      </w:r>
      <w:r w:rsidR="006F4BB1" w:rsidRPr="00571763">
        <w:t xml:space="preserve">n belül a Pécsi Tudományegyetem </w:t>
      </w:r>
      <w:r w:rsidRPr="00571763">
        <w:t>kezdeményezésével</w:t>
      </w:r>
      <w:r w:rsidR="006F4BB1" w:rsidRPr="00571763">
        <w:t xml:space="preserve">. </w:t>
      </w:r>
      <w:r w:rsidRPr="00571763">
        <w:t>Kitűzött célunk a projekttel, hogy a közösségi oldal révén magasabb színvonalú tudományos együttműködések jöhessenek létre</w:t>
      </w:r>
      <w:r w:rsidR="00782EC1" w:rsidRPr="00571763">
        <w:t xml:space="preserve"> a doktori iskolák hallgatói között</w:t>
      </w:r>
      <w:r w:rsidR="004F66E2" w:rsidRPr="00571763">
        <w:t>, hatékonyabban segítve egymást</w:t>
      </w:r>
      <w:r w:rsidRPr="00571763">
        <w:t>.</w:t>
      </w:r>
    </w:p>
    <w:p w:rsidR="007B4D43" w:rsidRDefault="005A32A7" w:rsidP="006F4BB1">
      <w:r w:rsidRPr="00571763">
        <w:t>O</w:t>
      </w:r>
      <w:r w:rsidR="006F4BB1" w:rsidRPr="00571763">
        <w:t>rszágos konferenciát szervezünk</w:t>
      </w:r>
      <w:r w:rsidRPr="00571763">
        <w:t xml:space="preserve"> a közösségi oldal tervezett funkcióinak megismertetés</w:t>
      </w:r>
      <w:r w:rsidRPr="00571763">
        <w:t>é</w:t>
      </w:r>
      <w:r w:rsidRPr="00571763">
        <w:t>re, a működtetésére vonatkozó javaslatok megismerésére</w:t>
      </w:r>
      <w:r w:rsidR="006F4BB1" w:rsidRPr="00571763">
        <w:t xml:space="preserve">. </w:t>
      </w:r>
      <w:r w:rsidRPr="00571763">
        <w:t>Kiindulásképpen a regionális tudományok</w:t>
      </w:r>
      <w:r w:rsidR="004F66E2" w:rsidRPr="00571763">
        <w:t xml:space="preserve"> területén indítjuk az oldalt, de koncepciója</w:t>
      </w:r>
      <w:r w:rsidRPr="00571763">
        <w:t xml:space="preserve"> </w:t>
      </w:r>
      <w:r w:rsidR="006F4BB1" w:rsidRPr="00571763">
        <w:t>minden doktori iskola</w:t>
      </w:r>
      <w:r w:rsidR="00571763">
        <w:t>- és minden hallgató</w:t>
      </w:r>
      <w:r w:rsidR="006F4BB1" w:rsidRPr="00571763">
        <w:t xml:space="preserve"> </w:t>
      </w:r>
      <w:r w:rsidR="004F66E2" w:rsidRPr="00571763">
        <w:t xml:space="preserve">számára fontos. Kérjük a célok elérése érdekében, képviselje magát </w:t>
      </w:r>
      <w:r w:rsidR="00571763" w:rsidRPr="00571763">
        <w:t>a konferenc</w:t>
      </w:r>
      <w:r w:rsidR="00571763" w:rsidRPr="00571763">
        <w:t>i</w:t>
      </w:r>
      <w:r w:rsidR="00571763" w:rsidRPr="00571763">
        <w:t>án</w:t>
      </w:r>
      <w:r w:rsidR="006F4BB1" w:rsidRPr="00571763">
        <w:t>.</w:t>
      </w:r>
      <w:r w:rsidR="007B4D43" w:rsidRPr="00571763">
        <w:t xml:space="preserve"> A részvételi visszajelz</w:t>
      </w:r>
      <w:r w:rsidR="002A391D">
        <w:t xml:space="preserve">ését a </w:t>
      </w:r>
      <w:hyperlink r:id="rId7" w:history="1">
        <w:r w:rsidR="002A391D" w:rsidRPr="008A1ED0">
          <w:rPr>
            <w:rStyle w:val="Hiperhivatkozs"/>
          </w:rPr>
          <w:t>www.phdkozosseg.hu</w:t>
        </w:r>
      </w:hyperlink>
      <w:r w:rsidR="002A391D">
        <w:t xml:space="preserve"> oldalon a konferenciára kattintva teheti meg</w:t>
      </w:r>
      <w:r w:rsidR="007B4D43" w:rsidRPr="00571763">
        <w:t>.</w:t>
      </w:r>
    </w:p>
    <w:p w:rsidR="009D2992" w:rsidRPr="00571763" w:rsidRDefault="00F97ED9" w:rsidP="006F4BB1">
      <w:r>
        <w:t>Üdvözlettel:</w:t>
      </w:r>
    </w:p>
    <w:bookmarkEnd w:id="0"/>
    <w:bookmarkEnd w:id="1"/>
    <w:bookmarkEnd w:id="2"/>
    <w:bookmarkEnd w:id="3"/>
    <w:p w:rsidR="009D2992" w:rsidRPr="00F97ED9" w:rsidRDefault="009D2992" w:rsidP="00F97ED9">
      <w:pPr>
        <w:ind w:firstLine="708"/>
        <w:rPr>
          <w:b/>
        </w:rPr>
      </w:pPr>
      <w:r w:rsidRPr="00F97ED9">
        <w:rPr>
          <w:b/>
        </w:rPr>
        <w:t xml:space="preserve">Dr. Varga Attila </w:t>
      </w:r>
      <w:r w:rsidR="00F97ED9">
        <w:rPr>
          <w:b/>
        </w:rPr>
        <w:t>egyetemi tanár</w:t>
      </w:r>
    </w:p>
    <w:p w:rsidR="00F97ED9" w:rsidRDefault="009D2992" w:rsidP="00F97ED9">
      <w:pPr>
        <w:ind w:firstLine="708"/>
      </w:pPr>
      <w:r>
        <w:t>Regionális Politika és Gazda</w:t>
      </w:r>
      <w:r w:rsidR="00F97ED9">
        <w:t>ságtan Doktori Iskola vezetője,</w:t>
      </w:r>
    </w:p>
    <w:p w:rsidR="009D2992" w:rsidRDefault="009D2992" w:rsidP="00F97ED9">
      <w:pPr>
        <w:ind w:firstLine="708"/>
      </w:pPr>
      <w:r>
        <w:t>a</w:t>
      </w:r>
      <w:r w:rsidRPr="00AA6436">
        <w:t xml:space="preserve"> projekt szakmai vezetője</w:t>
      </w:r>
    </w:p>
    <w:p w:rsidR="009D2992" w:rsidRDefault="009D2992" w:rsidP="009D2992"/>
    <w:p w:rsidR="009D2992" w:rsidRDefault="009D2992" w:rsidP="009D2992"/>
    <w:p w:rsidR="009D2992" w:rsidRPr="00ED42DE" w:rsidRDefault="009D2992" w:rsidP="009D2992">
      <w:pPr>
        <w:jc w:val="center"/>
        <w:rPr>
          <w:b/>
          <w:sz w:val="22"/>
        </w:rPr>
      </w:pPr>
      <w:r w:rsidRPr="00ED42DE">
        <w:rPr>
          <w:b/>
          <w:sz w:val="22"/>
          <w:szCs w:val="24"/>
        </w:rPr>
        <w:t>TÁMOP-4.2.3-12/1/KONV-2012-0016</w:t>
      </w:r>
    </w:p>
    <w:p w:rsidR="009D2992" w:rsidRDefault="009D2992" w:rsidP="009D2992">
      <w:pPr>
        <w:jc w:val="center"/>
        <w:rPr>
          <w:b/>
        </w:rPr>
      </w:pPr>
      <w:r w:rsidRPr="00ED42DE">
        <w:rPr>
          <w:b/>
        </w:rPr>
        <w:t>A PHD HALLGATÓK VIRTUÁLIS HÁLÓZATA</w:t>
      </w:r>
      <w:r>
        <w:rPr>
          <w:b/>
        </w:rPr>
        <w:t xml:space="preserve"> c. konferencia</w:t>
      </w:r>
    </w:p>
    <w:p w:rsidR="009D2992" w:rsidRPr="00ED42DE" w:rsidRDefault="009D2992" w:rsidP="009D2992">
      <w:pPr>
        <w:jc w:val="center"/>
        <w:rPr>
          <w:b/>
          <w:szCs w:val="24"/>
        </w:rPr>
      </w:pPr>
      <w:r>
        <w:rPr>
          <w:b/>
        </w:rPr>
        <w:t>PROGRAMJA</w:t>
      </w:r>
    </w:p>
    <w:p w:rsidR="009D2992" w:rsidRPr="00AA6436" w:rsidRDefault="009D2992" w:rsidP="009D2992">
      <w:r w:rsidRPr="00AA6436">
        <w:rPr>
          <w:b/>
        </w:rPr>
        <w:t>Konferencia időpontja:</w:t>
      </w:r>
      <w:r w:rsidRPr="00AA6436">
        <w:t xml:space="preserve"> 2013. november 26. 11.00-14.30</w:t>
      </w:r>
    </w:p>
    <w:p w:rsidR="009D2992" w:rsidRPr="00AA6436" w:rsidRDefault="009D2992" w:rsidP="009D2992">
      <w:r w:rsidRPr="00AA6436">
        <w:rPr>
          <w:b/>
        </w:rPr>
        <w:t xml:space="preserve">Konferencia helyszíne: </w:t>
      </w:r>
      <w:r w:rsidRPr="00AA6436">
        <w:t>Pécsi Tudományegyetem Közgazdaságtudományi Kar Dr. Halasy-Nagy József Aula (Pécs, Rákóczi út 80.)</w:t>
      </w:r>
    </w:p>
    <w:p w:rsidR="009D2992" w:rsidRPr="00AA6436" w:rsidRDefault="009D2992" w:rsidP="009D2992">
      <w:pPr>
        <w:rPr>
          <w:b/>
        </w:rPr>
      </w:pPr>
      <w:r>
        <w:rPr>
          <w:b/>
        </w:rPr>
        <w:t>Konferencia program</w:t>
      </w:r>
      <w:r w:rsidRPr="00AA6436">
        <w:rPr>
          <w:b/>
        </w:rPr>
        <w:t>:</w:t>
      </w:r>
    </w:p>
    <w:p w:rsidR="009D2992" w:rsidRPr="00AA6436" w:rsidRDefault="009D2992" w:rsidP="009D2992">
      <w:r w:rsidRPr="00AA6436">
        <w:t xml:space="preserve">11.05 köszöntő: Dr. Varga Attila </w:t>
      </w:r>
      <w:r w:rsidR="00F97ED9">
        <w:t xml:space="preserve">egyetemi tanár, a </w:t>
      </w:r>
      <w:r>
        <w:t>Regionális Politika és Gazdaságtan Doktori Iskola vezetője</w:t>
      </w:r>
    </w:p>
    <w:p w:rsidR="009D2992" w:rsidRPr="00AA6436" w:rsidRDefault="009D2992" w:rsidP="009D2992">
      <w:r w:rsidRPr="00AA6436">
        <w:t>11.10-12.05 A hálózatok értéke.</w:t>
      </w:r>
      <w:r>
        <w:t xml:space="preserve"> Dr. Mérő László, az</w:t>
      </w:r>
      <w:r w:rsidRPr="00AA6436">
        <w:t xml:space="preserve"> ELTE professzorának előadása</w:t>
      </w:r>
    </w:p>
    <w:p w:rsidR="00F97ED9" w:rsidRDefault="009D2992" w:rsidP="009D2992">
      <w:r>
        <w:t>12.05-12.15</w:t>
      </w:r>
      <w:r w:rsidRPr="00AA6436">
        <w:t xml:space="preserve"> </w:t>
      </w:r>
      <w:r w:rsidR="00F97ED9">
        <w:t>Dr. Varga Attila</w:t>
      </w:r>
      <w:r w:rsidR="00F97ED9" w:rsidRPr="00AA6436">
        <w:t xml:space="preserve"> </w:t>
      </w:r>
      <w:r w:rsidR="00F97ED9">
        <w:t>egyetemi tanár, a</w:t>
      </w:r>
      <w:r w:rsidR="00F97ED9" w:rsidRPr="00AA6436">
        <w:t xml:space="preserve"> projekt szakmai vezetője</w:t>
      </w:r>
      <w:r w:rsidR="00F97ED9">
        <w:t xml:space="preserve">: </w:t>
      </w:r>
      <w:r w:rsidRPr="00AA6436">
        <w:t>A projektkonce</w:t>
      </w:r>
      <w:r w:rsidRPr="00AA6436">
        <w:t>p</w:t>
      </w:r>
      <w:r w:rsidRPr="00AA6436">
        <w:t>ció bemutatása</w:t>
      </w:r>
    </w:p>
    <w:p w:rsidR="009D2992" w:rsidRPr="00AA6436" w:rsidRDefault="009D2992" w:rsidP="009D2992">
      <w:r>
        <w:t>12.15-12.25 Kávészünet</w:t>
      </w:r>
    </w:p>
    <w:p w:rsidR="009D2992" w:rsidRPr="00AA6436" w:rsidRDefault="009D2992" w:rsidP="009D2992">
      <w:r>
        <w:t>12.25-13.00</w:t>
      </w:r>
      <w:r w:rsidRPr="00AA6436">
        <w:t xml:space="preserve"> Szontágh Krisztina: PhD hallgatók fokozatszerzésének elősegítése a közösségi oldal funkciói révén - a PhD közösségi oldal bemutatása</w:t>
      </w:r>
    </w:p>
    <w:p w:rsidR="009D2992" w:rsidRPr="00AA6436" w:rsidRDefault="009D2992" w:rsidP="009D2992">
      <w:r>
        <w:t>13.00</w:t>
      </w:r>
      <w:r w:rsidRPr="00AA6436">
        <w:t>-13.45 Panelbeszélgetés a PhD</w:t>
      </w:r>
      <w:r>
        <w:t xml:space="preserve"> közösségi oldal használatáról, a felmerült kérdésekről.</w:t>
      </w:r>
    </w:p>
    <w:p w:rsidR="009D2992" w:rsidRPr="00AA6436" w:rsidRDefault="009D2992" w:rsidP="009D2992">
      <w:r>
        <w:t>13.45-14.30 Büféebéd</w:t>
      </w:r>
    </w:p>
    <w:p w:rsidR="009D2992" w:rsidRDefault="009D2992" w:rsidP="009D2992">
      <w:r w:rsidRPr="00AA6436">
        <w:t>14.30 Zárás</w:t>
      </w:r>
    </w:p>
    <w:p w:rsidR="009D2992" w:rsidRPr="00AA6436" w:rsidRDefault="009D2992" w:rsidP="009D2992">
      <w:r>
        <w:t xml:space="preserve">Regisztráció és konferenciára jelentkezés: </w:t>
      </w:r>
      <w:hyperlink r:id="rId8" w:history="1">
        <w:r w:rsidRPr="003944E6">
          <w:rPr>
            <w:rStyle w:val="Hiperhivatkozs"/>
          </w:rPr>
          <w:t>www.phdkozosseg.hu</w:t>
        </w:r>
      </w:hyperlink>
      <w:r>
        <w:t xml:space="preserve"> oldalon lehetséges. Az esemény linkje: </w:t>
      </w:r>
      <w:hyperlink r:id="rId9" w:history="1">
        <w:r>
          <w:rPr>
            <w:rStyle w:val="Hiperhivatkozs"/>
          </w:rPr>
          <w:t>http://www.phdkozosseg.hu/event/phd_hallgatok_virtualis_halozata_konferencia</w:t>
        </w:r>
      </w:hyperlink>
    </w:p>
    <w:p w:rsidR="00512AA7" w:rsidRPr="00512AA7" w:rsidRDefault="00512AA7" w:rsidP="009D2992"/>
    <w:sectPr w:rsidR="00512AA7" w:rsidRPr="00512AA7" w:rsidSect="004A5F3A">
      <w:headerReference w:type="default" r:id="rId10"/>
      <w:footerReference w:type="default" r:id="rId11"/>
      <w:pgSz w:w="11907" w:h="16839" w:code="9"/>
      <w:pgMar w:top="1418" w:right="1418" w:bottom="1418" w:left="1701" w:header="1984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7B" w:rsidRDefault="002F447B" w:rsidP="004A5F3A">
      <w:pPr>
        <w:spacing w:after="0" w:line="240" w:lineRule="auto"/>
      </w:pPr>
      <w:r>
        <w:separator/>
      </w:r>
    </w:p>
  </w:endnote>
  <w:endnote w:type="continuationSeparator" w:id="0">
    <w:p w:rsidR="002F447B" w:rsidRDefault="002F447B" w:rsidP="004A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2" w:rsidRDefault="00AF18A1">
    <w:pPr>
      <w:pStyle w:val="ll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1" o:spid="_x0000_s4097" type="#_x0000_t202" style="position:absolute;left:0;text-align:left;margin-left:-37.05pt;margin-top:4.7pt;width:183pt;height:71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" stroked="f" strokeweight=".5pt">
          <v:path arrowok="t"/>
          <v:textbox>
            <w:txbxContent>
              <w:p w:rsidR="003D4442" w:rsidRPr="00B01AF5" w:rsidRDefault="003D4442" w:rsidP="004A5F3A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Pécsi Tudományegyetem</w:t>
                </w:r>
              </w:p>
              <w:p w:rsidR="003D4442" w:rsidRPr="00B01AF5" w:rsidRDefault="003D4442" w:rsidP="004A5F3A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Cím: 7622 Pécs, Vasvári Pál u. 4.</w:t>
                </w:r>
              </w:p>
              <w:p w:rsidR="003D4442" w:rsidRDefault="003D4442" w:rsidP="004A5F3A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B01AF5">
                  <w:rPr>
                    <w:rFonts w:ascii="Verdana" w:hAnsi="Verdana"/>
                    <w:sz w:val="16"/>
                    <w:szCs w:val="16"/>
                  </w:rPr>
                  <w:t>Telefon: +36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(72) 501-500</w:t>
                </w:r>
              </w:p>
              <w:p w:rsidR="003D4442" w:rsidRDefault="003D4442" w:rsidP="004A5F3A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E-mail</w:t>
                </w:r>
                <w:r w:rsidRPr="00B01AF5">
                  <w:rPr>
                    <w:rFonts w:ascii="Verdana" w:hAnsi="Verdana"/>
                    <w:sz w:val="16"/>
                    <w:szCs w:val="16"/>
                  </w:rPr>
                  <w:t>: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info@pte.hu</w:t>
                </w:r>
              </w:p>
              <w:p w:rsidR="003D4442" w:rsidRDefault="003D4442" w:rsidP="004A5F3A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</w:rPr>
                </w:pPr>
                <w:r w:rsidRPr="00B01AF5">
                  <w:rPr>
                    <w:rFonts w:ascii="Verdana" w:hAnsi="Verdana"/>
                    <w:sz w:val="16"/>
                    <w:szCs w:val="16"/>
                  </w:rPr>
                  <w:t>Honlap: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  <w:hyperlink r:id="rId1" w:history="1">
                  <w:r w:rsidRPr="007C1FF4">
                    <w:rPr>
                      <w:rStyle w:val="Hiperhivatkozs"/>
                      <w:rFonts w:ascii="Verdana" w:hAnsi="Verdana"/>
                      <w:sz w:val="16"/>
                      <w:szCs w:val="16"/>
                    </w:rPr>
                    <w:t>www.pte.hu</w:t>
                  </w:r>
                </w:hyperlink>
              </w:p>
              <w:p w:rsidR="003D4442" w:rsidRPr="00B01AF5" w:rsidRDefault="003D4442" w:rsidP="004A5F3A">
                <w:pPr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</w:p>
              <w:p w:rsidR="003D4442" w:rsidRPr="00E901B1" w:rsidRDefault="003D4442" w:rsidP="004A5F3A">
                <w:pPr>
                  <w:spacing w:after="0"/>
                  <w:rPr>
                    <w:rFonts w:ascii="DINPro-Regular" w:hAnsi="DINPro-Regular"/>
                    <w:sz w:val="16"/>
                    <w:szCs w:val="16"/>
                  </w:rPr>
                </w:pPr>
              </w:p>
            </w:txbxContent>
          </v:textbox>
        </v:shape>
      </w:pict>
    </w:r>
    <w:r w:rsidR="003D444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3928110</wp:posOffset>
          </wp:positionH>
          <wp:positionV relativeFrom="paragraph">
            <wp:posOffset>-57785</wp:posOffset>
          </wp:positionV>
          <wp:extent cx="2320925" cy="967105"/>
          <wp:effectExtent l="19050" t="0" r="3175" b="0"/>
          <wp:wrapNone/>
          <wp:docPr id="4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7B" w:rsidRDefault="002F447B" w:rsidP="004A5F3A">
      <w:pPr>
        <w:spacing w:after="0" w:line="240" w:lineRule="auto"/>
      </w:pPr>
      <w:r>
        <w:separator/>
      </w:r>
    </w:p>
  </w:footnote>
  <w:footnote w:type="continuationSeparator" w:id="0">
    <w:p w:rsidR="002F447B" w:rsidRDefault="002F447B" w:rsidP="004A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2" w:rsidRDefault="003D4442">
    <w:pPr>
      <w:pStyle w:val="lfej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-753110</wp:posOffset>
          </wp:positionV>
          <wp:extent cx="2647950" cy="702945"/>
          <wp:effectExtent l="19050" t="0" r="0" b="0"/>
          <wp:wrapNone/>
          <wp:docPr id="6" name="Kép 3" descr="C:\Users\peiaab.b.jpte\Downloads\06 Az egyetem logoja 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peiaab.b.jpte\Downloads\06 Az egyetem logoja 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8A1">
      <w:rPr>
        <w:noProof/>
      </w:rPr>
      <w:pict>
        <v:line id="Egyenes összekötő 8" o:spid="_x0000_s4098" style="position:absolute;left:0;text-align:left;z-index:251656704;visibility:visible;mso-wrap-distance-top:-3e-5mm;mso-wrap-distance-bottom:-3e-5mm;mso-position-horizontal-relative:text;mso-position-vertical-relative:text;mso-width-relative:margin" from="-25.05pt,21.55pt" to="487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" strokecolor="#8cb335" strokeweight="1.5pt"/>
      </w:pic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3609340</wp:posOffset>
          </wp:positionH>
          <wp:positionV relativeFrom="paragraph">
            <wp:posOffset>-755015</wp:posOffset>
          </wp:positionV>
          <wp:extent cx="2592705" cy="802005"/>
          <wp:effectExtent l="19050" t="0" r="0" b="0"/>
          <wp:wrapNone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26" r="-1126"/>
                  <a:stretch>
                    <a:fillRect/>
                  </a:stretch>
                </pic:blipFill>
                <pic:spPr bwMode="auto">
                  <a:xfrm>
                    <a:off x="0" y="0"/>
                    <a:ext cx="25927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08CF"/>
    <w:multiLevelType w:val="multilevel"/>
    <w:tmpl w:val="598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4964"/>
    <w:multiLevelType w:val="hybridMultilevel"/>
    <w:tmpl w:val="EACEA54A"/>
    <w:lvl w:ilvl="0" w:tplc="ACD6330E">
      <w:start w:val="76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09C7"/>
    <w:multiLevelType w:val="hybridMultilevel"/>
    <w:tmpl w:val="1CAAF77E"/>
    <w:lvl w:ilvl="0" w:tplc="9FF87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C50"/>
    <w:multiLevelType w:val="hybridMultilevel"/>
    <w:tmpl w:val="0FC8C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33A63"/>
    <w:multiLevelType w:val="hybridMultilevel"/>
    <w:tmpl w:val="87BA791C"/>
    <w:lvl w:ilvl="0" w:tplc="413293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53E9"/>
    <w:multiLevelType w:val="hybridMultilevel"/>
    <w:tmpl w:val="C1961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4D36"/>
    <w:multiLevelType w:val="hybridMultilevel"/>
    <w:tmpl w:val="D65C46E0"/>
    <w:lvl w:ilvl="0" w:tplc="3A60D21A">
      <w:start w:val="76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C4B8B"/>
    <w:multiLevelType w:val="hybridMultilevel"/>
    <w:tmpl w:val="A6209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8784F"/>
    <w:multiLevelType w:val="hybridMultilevel"/>
    <w:tmpl w:val="6602BA72"/>
    <w:lvl w:ilvl="0" w:tplc="FF5AAC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BB2DA2"/>
    <w:multiLevelType w:val="hybridMultilevel"/>
    <w:tmpl w:val="BE3CB17E"/>
    <w:lvl w:ilvl="0" w:tplc="9FF87E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A86FE2"/>
    <w:multiLevelType w:val="hybridMultilevel"/>
    <w:tmpl w:val="25DA7C68"/>
    <w:lvl w:ilvl="0" w:tplc="9FF87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251A3"/>
    <w:multiLevelType w:val="hybridMultilevel"/>
    <w:tmpl w:val="FC2E1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627D7"/>
    <w:multiLevelType w:val="hybridMultilevel"/>
    <w:tmpl w:val="4992BB02"/>
    <w:lvl w:ilvl="0" w:tplc="27AE9F2E">
      <w:start w:val="762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B7B42"/>
    <w:multiLevelType w:val="hybridMultilevel"/>
    <w:tmpl w:val="678AB6C8"/>
    <w:lvl w:ilvl="0" w:tplc="8B48B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30C5E"/>
    <w:multiLevelType w:val="hybridMultilevel"/>
    <w:tmpl w:val="DC32F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F5DBF"/>
    <w:multiLevelType w:val="hybridMultilevel"/>
    <w:tmpl w:val="9BF0C47A"/>
    <w:lvl w:ilvl="0" w:tplc="36F0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15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47AE"/>
    <w:rsid w:val="000072D5"/>
    <w:rsid w:val="000476CA"/>
    <w:rsid w:val="00056ED1"/>
    <w:rsid w:val="000662EE"/>
    <w:rsid w:val="000F218C"/>
    <w:rsid w:val="000F694D"/>
    <w:rsid w:val="001005FF"/>
    <w:rsid w:val="00123E8B"/>
    <w:rsid w:val="00144694"/>
    <w:rsid w:val="00167460"/>
    <w:rsid w:val="001C7CF7"/>
    <w:rsid w:val="001E53A9"/>
    <w:rsid w:val="00220C53"/>
    <w:rsid w:val="00275408"/>
    <w:rsid w:val="002A391D"/>
    <w:rsid w:val="002A601D"/>
    <w:rsid w:val="002B499E"/>
    <w:rsid w:val="002B5385"/>
    <w:rsid w:val="002F447B"/>
    <w:rsid w:val="00316735"/>
    <w:rsid w:val="00325BF0"/>
    <w:rsid w:val="003705BB"/>
    <w:rsid w:val="003854E6"/>
    <w:rsid w:val="003A1EEB"/>
    <w:rsid w:val="003C653D"/>
    <w:rsid w:val="003D0BD6"/>
    <w:rsid w:val="003D2498"/>
    <w:rsid w:val="003D4442"/>
    <w:rsid w:val="00417431"/>
    <w:rsid w:val="00434DFF"/>
    <w:rsid w:val="004521B5"/>
    <w:rsid w:val="0046130B"/>
    <w:rsid w:val="00472F49"/>
    <w:rsid w:val="004A5F3A"/>
    <w:rsid w:val="004B631E"/>
    <w:rsid w:val="004E6865"/>
    <w:rsid w:val="004F66E2"/>
    <w:rsid w:val="00512AA7"/>
    <w:rsid w:val="00571763"/>
    <w:rsid w:val="005A32A7"/>
    <w:rsid w:val="005A61F4"/>
    <w:rsid w:val="005B6D5F"/>
    <w:rsid w:val="005E0811"/>
    <w:rsid w:val="005F66F9"/>
    <w:rsid w:val="005F7A0A"/>
    <w:rsid w:val="00615445"/>
    <w:rsid w:val="006227FA"/>
    <w:rsid w:val="006447AE"/>
    <w:rsid w:val="0066237B"/>
    <w:rsid w:val="006E6709"/>
    <w:rsid w:val="006F4BB1"/>
    <w:rsid w:val="00703628"/>
    <w:rsid w:val="00720FFF"/>
    <w:rsid w:val="00753779"/>
    <w:rsid w:val="00782EC1"/>
    <w:rsid w:val="007B4D43"/>
    <w:rsid w:val="007E58F4"/>
    <w:rsid w:val="00834193"/>
    <w:rsid w:val="00841694"/>
    <w:rsid w:val="00841E2E"/>
    <w:rsid w:val="008618A5"/>
    <w:rsid w:val="008757BB"/>
    <w:rsid w:val="008B4B4A"/>
    <w:rsid w:val="008C0514"/>
    <w:rsid w:val="008E5AD9"/>
    <w:rsid w:val="008E5CCC"/>
    <w:rsid w:val="00907F75"/>
    <w:rsid w:val="00911184"/>
    <w:rsid w:val="00916FC2"/>
    <w:rsid w:val="00921464"/>
    <w:rsid w:val="00935BF2"/>
    <w:rsid w:val="009C64AD"/>
    <w:rsid w:val="009D2992"/>
    <w:rsid w:val="009E33D4"/>
    <w:rsid w:val="009E399C"/>
    <w:rsid w:val="00A02160"/>
    <w:rsid w:val="00A5698A"/>
    <w:rsid w:val="00AA03AB"/>
    <w:rsid w:val="00AB4947"/>
    <w:rsid w:val="00AC2086"/>
    <w:rsid w:val="00AC5526"/>
    <w:rsid w:val="00AD7281"/>
    <w:rsid w:val="00AF18A1"/>
    <w:rsid w:val="00B77737"/>
    <w:rsid w:val="00B86A9B"/>
    <w:rsid w:val="00B93A0A"/>
    <w:rsid w:val="00BA4C27"/>
    <w:rsid w:val="00BF62BF"/>
    <w:rsid w:val="00C54A4A"/>
    <w:rsid w:val="00C7430F"/>
    <w:rsid w:val="00C8363D"/>
    <w:rsid w:val="00CA1E74"/>
    <w:rsid w:val="00CD17B9"/>
    <w:rsid w:val="00CD4EBA"/>
    <w:rsid w:val="00CE2A15"/>
    <w:rsid w:val="00D563E3"/>
    <w:rsid w:val="00D84B55"/>
    <w:rsid w:val="00D901D8"/>
    <w:rsid w:val="00DC3146"/>
    <w:rsid w:val="00EB7923"/>
    <w:rsid w:val="00F32675"/>
    <w:rsid w:val="00F97ED9"/>
    <w:rsid w:val="00FE0340"/>
    <w:rsid w:val="00FE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EB7923"/>
    <w:pPr>
      <w:spacing w:after="200" w:line="360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rsid w:val="00E2609E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rsid w:val="00E2609E"/>
    <w:rPr>
      <w:rFonts w:eastAsia="Times New Roman"/>
      <w:lang w:eastAsia="hu-HU"/>
    </w:rPr>
  </w:style>
  <w:style w:type="character" w:styleId="Hiperhivatkozs">
    <w:name w:val="Hyperlink"/>
    <w:uiPriority w:val="99"/>
    <w:unhideWhenUsed/>
    <w:rsid w:val="00E901B1"/>
    <w:rPr>
      <w:color w:val="0000FF"/>
      <w:u w:val="single"/>
    </w:rPr>
  </w:style>
  <w:style w:type="paragraph" w:customStyle="1" w:styleId="Szneslista1jellszn1">
    <w:name w:val="Színes lista – 1. jelölőszín1"/>
    <w:basedOn w:val="Norml"/>
    <w:uiPriority w:val="34"/>
    <w:qFormat/>
    <w:rsid w:val="00BA0B2E"/>
    <w:pPr>
      <w:ind w:left="720"/>
      <w:contextualSpacing/>
    </w:pPr>
  </w:style>
  <w:style w:type="table" w:styleId="Rcsostblzat">
    <w:name w:val="Table Grid"/>
    <w:basedOn w:val="Normltblzat"/>
    <w:uiPriority w:val="59"/>
    <w:rsid w:val="00BA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Bekezdsalapbettpusa"/>
    <w:rsid w:val="00CD0A1E"/>
  </w:style>
  <w:style w:type="character" w:customStyle="1" w:styleId="apple-converted-space">
    <w:name w:val="apple-converted-space"/>
    <w:basedOn w:val="Bekezdsalapbettpusa"/>
    <w:rsid w:val="003A1EEB"/>
  </w:style>
  <w:style w:type="paragraph" w:styleId="Listaszerbekezds">
    <w:name w:val="List Paragraph"/>
    <w:basedOn w:val="Norml"/>
    <w:uiPriority w:val="72"/>
    <w:qFormat/>
    <w:rsid w:val="00753779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BF62BF"/>
    <w:pPr>
      <w:spacing w:line="240" w:lineRule="auto"/>
      <w:ind w:firstLine="284"/>
      <w:jc w:val="center"/>
    </w:pPr>
    <w:rPr>
      <w:rFonts w:eastAsiaTheme="minorHAnsi" w:cstheme="minorBidi"/>
      <w:b/>
      <w:bCs/>
      <w:color w:val="F79646" w:themeColor="accent6"/>
      <w:sz w:val="28"/>
      <w:szCs w:val="18"/>
      <w:lang w:eastAsia="en-US"/>
    </w:rPr>
  </w:style>
  <w:style w:type="character" w:styleId="Kiemels2">
    <w:name w:val="Strong"/>
    <w:basedOn w:val="Bekezdsalapbettpusa"/>
    <w:uiPriority w:val="22"/>
    <w:qFormat/>
    <w:rsid w:val="00EB7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EB7923"/>
    <w:pPr>
      <w:spacing w:after="200" w:line="360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link w:val="lfej"/>
    <w:uiPriority w:val="99"/>
    <w:rsid w:val="00E2609E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60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link w:val="llb"/>
    <w:uiPriority w:val="99"/>
    <w:rsid w:val="00E2609E"/>
    <w:rPr>
      <w:rFonts w:eastAsia="Times New Roman"/>
      <w:lang w:eastAsia="hu-HU"/>
    </w:rPr>
  </w:style>
  <w:style w:type="character" w:styleId="Hiperhivatkozs">
    <w:name w:val="Hyperlink"/>
    <w:uiPriority w:val="99"/>
    <w:unhideWhenUsed/>
    <w:rsid w:val="00E901B1"/>
    <w:rPr>
      <w:color w:val="0000FF"/>
      <w:u w:val="single"/>
    </w:rPr>
  </w:style>
  <w:style w:type="paragraph" w:customStyle="1" w:styleId="Szneslista1jellszn1">
    <w:name w:val="Színes lista – 1. jelölőszín1"/>
    <w:basedOn w:val="Norml"/>
    <w:uiPriority w:val="34"/>
    <w:qFormat/>
    <w:rsid w:val="00BA0B2E"/>
    <w:pPr>
      <w:ind w:left="720"/>
      <w:contextualSpacing/>
    </w:pPr>
  </w:style>
  <w:style w:type="table" w:styleId="Rcsostblzat">
    <w:name w:val="Table Grid"/>
    <w:basedOn w:val="Normltblzat"/>
    <w:uiPriority w:val="59"/>
    <w:rsid w:val="00BA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Bekezdsalapbettpusa"/>
    <w:rsid w:val="00CD0A1E"/>
  </w:style>
  <w:style w:type="character" w:customStyle="1" w:styleId="apple-converted-space">
    <w:name w:val="apple-converted-space"/>
    <w:basedOn w:val="Bekezdsalapbettpusa"/>
    <w:rsid w:val="003A1EEB"/>
  </w:style>
  <w:style w:type="paragraph" w:styleId="Listaszerbekezds">
    <w:name w:val="List Paragraph"/>
    <w:basedOn w:val="Norml"/>
    <w:uiPriority w:val="72"/>
    <w:qFormat/>
    <w:rsid w:val="00753779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BF62BF"/>
    <w:pPr>
      <w:spacing w:line="240" w:lineRule="auto"/>
      <w:ind w:firstLine="284"/>
      <w:jc w:val="center"/>
    </w:pPr>
    <w:rPr>
      <w:rFonts w:eastAsiaTheme="minorHAnsi" w:cstheme="minorBidi"/>
      <w:b/>
      <w:bCs/>
      <w:color w:val="F79646" w:themeColor="accent6"/>
      <w:sz w:val="28"/>
      <w:szCs w:val="18"/>
      <w:lang w:eastAsia="en-US"/>
    </w:rPr>
  </w:style>
  <w:style w:type="character" w:styleId="Kiemels2">
    <w:name w:val="Strong"/>
    <w:basedOn w:val="Bekezdsalapbettpusa"/>
    <w:uiPriority w:val="22"/>
    <w:qFormat/>
    <w:rsid w:val="00EB7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dkozosseg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dkozosseg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dkozosseg.hu/event/phd_hallgatok_virtualis_halozata_konferenc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2303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http://www.pte.hu/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zsofia.duga</cp:lastModifiedBy>
  <cp:revision>2</cp:revision>
  <cp:lastPrinted>2013-10-07T09:32:00Z</cp:lastPrinted>
  <dcterms:created xsi:type="dcterms:W3CDTF">2013-11-20T14:09:00Z</dcterms:created>
  <dcterms:modified xsi:type="dcterms:W3CDTF">2013-11-20T14:09:00Z</dcterms:modified>
</cp:coreProperties>
</file>